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C56" w:rsidRPr="00AC58BE" w:rsidRDefault="00FB1C56" w:rsidP="00FB1C56">
      <w:pPr>
        <w:spacing w:after="0" w:line="240" w:lineRule="auto"/>
        <w:ind w:firstLine="851"/>
        <w:jc w:val="center"/>
        <w:rPr>
          <w:rFonts w:ascii="Times New Roman" w:hAnsi="Times New Roman" w:cs="Times New Roman"/>
          <w:sz w:val="28"/>
          <w:szCs w:val="28"/>
          <w:lang w:val="kk-KZ"/>
        </w:rPr>
      </w:pPr>
      <w:r>
        <w:rPr>
          <w:rFonts w:ascii="Times New Roman" w:hAnsi="Times New Roman" w:cs="Times New Roman"/>
          <w:sz w:val="28"/>
          <w:szCs w:val="28"/>
          <w:lang w:val="kk-KZ"/>
        </w:rPr>
        <w:t xml:space="preserve">15 </w:t>
      </w:r>
      <w:bookmarkStart w:id="0" w:name="z59"/>
      <w:r w:rsidRPr="00AC58BE">
        <w:rPr>
          <w:rFonts w:ascii="Times New Roman" w:hAnsi="Times New Roman" w:cs="Times New Roman"/>
          <w:color w:val="000000"/>
          <w:sz w:val="28"/>
          <w:szCs w:val="28"/>
          <w:lang w:val="kk-KZ"/>
        </w:rPr>
        <w:t>ЖЕР УЧАСКЕСIНЕ ҚҰҚЫҚ ЖӘНЕ ОНДА ОРНАЛАСҚАН ҮЙГЕ (ҚҰРЫЛЫСҚА, ҒИМАРАТҚА) ҚҰҚЫҚ</w:t>
      </w:r>
      <w:r>
        <w:rPr>
          <w:rFonts w:ascii="Times New Roman" w:hAnsi="Times New Roman" w:cs="Times New Roman"/>
          <w:color w:val="000000"/>
          <w:sz w:val="28"/>
          <w:szCs w:val="28"/>
          <w:lang w:val="kk-KZ"/>
        </w:rPr>
        <w:t>. ЖЕР УЧАСКЕСІН КЕПІЛГЕ ҚОЮ.</w:t>
      </w:r>
    </w:p>
    <w:p w:rsidR="00FB1C56" w:rsidRDefault="00FB1C56" w:rsidP="00FB1C56">
      <w:pPr>
        <w:spacing w:after="0" w:line="240" w:lineRule="auto"/>
        <w:jc w:val="both"/>
        <w:rPr>
          <w:rFonts w:ascii="Times New Roman" w:hAnsi="Times New Roman" w:cs="Times New Roman"/>
          <w:color w:val="000000"/>
          <w:sz w:val="28"/>
          <w:szCs w:val="28"/>
          <w:lang w:val="kk-KZ"/>
        </w:rPr>
      </w:pPr>
      <w:bookmarkStart w:id="1" w:name="z644"/>
      <w:bookmarkEnd w:id="0"/>
    </w:p>
    <w:p w:rsidR="00FB1C56" w:rsidRDefault="00FB1C56" w:rsidP="00FB1C56">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Үйлерге (құрылыстарға, ғимараттарға) және басқа да жылжымайтын мүлiкке меншiк құқығы не шаруашылық жүргiзу құқығы немесе оларды оралымды басқару құқығы ауысқан жағдайда сатып алушыға меншiк құқығы ауысады, ал осы Кодекстe белгiленген жағдайларда бүкiл жер учаскесiне не үй (құрылыс, ғимарат) иелiктен шығарылған кезде дербес жер учаскесi болып бөлiнген оның белгiлi бiр бөлiгiне тұрақты немесе уақытша ұзақ мерзiмдi жер пайдалану құқығы, немесе егер жер учаскесi бөлiнбесе немесе бөлiнбейтiндiгiне байланысты бөлiнуге жатпайтын болса, жер учаскесiне ортақ меншiк құқығындағы немесе ортақ жер пайдалану құқығындағы үлесi ауысады.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AC58BE">
        <w:rPr>
          <w:rFonts w:ascii="Times New Roman" w:hAnsi="Times New Roman" w:cs="Times New Roman"/>
          <w:color w:val="000000"/>
          <w:sz w:val="28"/>
          <w:szCs w:val="28"/>
          <w:lang w:val="kk-KZ"/>
        </w:rPr>
        <w:t xml:space="preserve">Жер учаскесiн бөлген кезде үйдi (құрылысты, ғимаратты) сатып алушыға жер учаскесiнiң бөлiнетiн бөлiгi, яғни үй (құрылыс, ғимарат) орналасқан және оны пайдалану үшiн қажеттi бөлiгi бөлiп берiледi. </w:t>
      </w:r>
      <w:r w:rsidRPr="00295CCB">
        <w:rPr>
          <w:rFonts w:ascii="Times New Roman" w:hAnsi="Times New Roman" w:cs="Times New Roman"/>
          <w:color w:val="000000"/>
          <w:sz w:val="28"/>
          <w:szCs w:val="28"/>
          <w:lang w:val="kk-KZ"/>
        </w:rPr>
        <w:t xml:space="preserve">Тараптардың келiсiмi бойынша үйдi (құрылысты, ғимаратты) сатып алушыға жер учаскесiнiң үйдi (құрылысты, ғимаратты) пайдалану және күтiп-ұстау үшiн қажет болатын бөлiгiнен үлкен бөлiгi берiлуi мүмкiн.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295CCB">
        <w:rPr>
          <w:rFonts w:ascii="Times New Roman" w:hAnsi="Times New Roman" w:cs="Times New Roman"/>
          <w:color w:val="000000"/>
          <w:sz w:val="28"/>
          <w:szCs w:val="28"/>
          <w:lang w:val="kk-KZ"/>
        </w:rPr>
        <w:t xml:space="preserve">Егер аталған учаске бөлiнбейтiн болса не онда орналасқан, иелiктен шығару нысанасы болып табылатын үйлердi (құрылыстарды, ғимараттарды) күтiп-ұстауға әдейi арналған болса, ол жылжымайтын мүлiктi сатып алушыға толығымен ауысады. </w:t>
      </w:r>
      <w:bookmarkStart w:id="2" w:name="z645"/>
      <w:bookmarkEnd w:id="1"/>
    </w:p>
    <w:p w:rsidR="00FB1C56" w:rsidRDefault="00FB1C56" w:rsidP="00FB1C56">
      <w:pPr>
        <w:spacing w:after="0" w:line="240" w:lineRule="auto"/>
        <w:ind w:firstLine="851"/>
        <w:jc w:val="both"/>
        <w:rPr>
          <w:rFonts w:ascii="Times New Roman" w:hAnsi="Times New Roman" w:cs="Times New Roman"/>
          <w:sz w:val="28"/>
          <w:szCs w:val="28"/>
          <w:lang w:val="kk-KZ"/>
        </w:rPr>
      </w:pPr>
      <w:r w:rsidRPr="00295CCB">
        <w:rPr>
          <w:rFonts w:ascii="Times New Roman" w:hAnsi="Times New Roman" w:cs="Times New Roman"/>
          <w:color w:val="000000"/>
          <w:sz w:val="28"/>
          <w:szCs w:val="28"/>
          <w:lang w:val="kk-KZ"/>
        </w:rPr>
        <w:t xml:space="preserve">Үйлер (құрылыстар, ғимараттар) орналасқан, сондай-ақ оларды пайдалануға арналған жер учаскесiне меншiк құқығын не тұрақты немесе уақытша жер пайдалану құқығын иелiктен шығаруға - аталған жылжымайтын мүлiктi тиiстi иелiктен шығармайынша, сол сияқты аталған жылжымайтын мүлiк орналасқан жер учаскесiн тиiстi иелiктен шығармай, жылжымайтын мүлiктi иелiктен шығаруға жол берiлмейдi. </w:t>
      </w:r>
      <w:bookmarkStart w:id="3" w:name="z646"/>
      <w:bookmarkEnd w:id="2"/>
    </w:p>
    <w:p w:rsidR="00FB1C56" w:rsidRDefault="00FB1C56" w:rsidP="00FB1C56">
      <w:pPr>
        <w:spacing w:after="0" w:line="240" w:lineRule="auto"/>
        <w:ind w:firstLine="851"/>
        <w:jc w:val="both"/>
        <w:rPr>
          <w:rFonts w:ascii="Times New Roman" w:hAnsi="Times New Roman" w:cs="Times New Roman"/>
          <w:sz w:val="28"/>
          <w:szCs w:val="28"/>
          <w:lang w:val="kk-KZ"/>
        </w:rPr>
      </w:pPr>
      <w:r w:rsidRPr="00295CCB">
        <w:rPr>
          <w:rFonts w:ascii="Times New Roman" w:hAnsi="Times New Roman" w:cs="Times New Roman"/>
          <w:color w:val="000000"/>
          <w:sz w:val="28"/>
          <w:szCs w:val="28"/>
          <w:lang w:val="kk-KZ"/>
        </w:rPr>
        <w:t xml:space="preserve">Жер пайдаланушының өзiне тиесiлi үйлердi (құрылыстарды, ғимараттарды) уақытша пайдалануға беруi аталған үйлер (құрылыстар, ғимараттар) орналасқан және оларды күтiп-ұстауға арналған жер учаскесiнiң нақ сондай мерзiмге уақытша жер пайдалануға берiлуiне ұласады.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295CCB">
        <w:rPr>
          <w:rFonts w:ascii="Times New Roman" w:hAnsi="Times New Roman" w:cs="Times New Roman"/>
          <w:color w:val="000000"/>
          <w:sz w:val="28"/>
          <w:szCs w:val="28"/>
          <w:lang w:val="kk-KZ"/>
        </w:rPr>
        <w:t xml:space="preserve">Үйлер (құрылыстар, ғимараттар) орналасқан және оларды күтiп-ұстауға арналған жер учаскесiн басқа тұлғаға уақытша жер пайдалануға беруге аталған жылжымайтын мүлiк тиiсiнше уақытша пайдалануға бермейiнше жол берiлмейдi. </w:t>
      </w:r>
      <w:bookmarkStart w:id="4" w:name="z647"/>
      <w:bookmarkEnd w:id="3"/>
    </w:p>
    <w:p w:rsidR="00FB1C56" w:rsidRDefault="00FB1C56" w:rsidP="00FB1C56">
      <w:pPr>
        <w:spacing w:after="0" w:line="240" w:lineRule="auto"/>
        <w:ind w:firstLine="851"/>
        <w:jc w:val="both"/>
        <w:rPr>
          <w:rFonts w:ascii="Times New Roman" w:hAnsi="Times New Roman" w:cs="Times New Roman"/>
          <w:sz w:val="28"/>
          <w:szCs w:val="28"/>
          <w:lang w:val="kk-KZ"/>
        </w:rPr>
      </w:pPr>
      <w:r w:rsidRPr="001731C0">
        <w:rPr>
          <w:rFonts w:ascii="Times New Roman" w:hAnsi="Times New Roman" w:cs="Times New Roman"/>
          <w:color w:val="000000"/>
          <w:sz w:val="28"/>
          <w:szCs w:val="28"/>
          <w:lang w:val="kk-KZ"/>
        </w:rPr>
        <w:t xml:space="preserve">Жер пайдаланушының өзiне тиесiлi жер пайдалану құқығын басқа тұлғаларға иелiктен айырып беруге құқылы болмаған жағдайда, егер осы Кодексте өзгеше белгiленбесе, оның сол учаскеде орналасқан үйлердi (құрылысты, ғимаратты) иелiктен айыруға құқығы жоқ. </w:t>
      </w:r>
      <w:bookmarkEnd w:id="4"/>
    </w:p>
    <w:p w:rsidR="00FB1C56" w:rsidRPr="007C369F" w:rsidRDefault="00FB1C56" w:rsidP="00FB1C56">
      <w:pPr>
        <w:spacing w:after="0" w:line="240" w:lineRule="auto"/>
        <w:ind w:firstLine="851"/>
        <w:jc w:val="both"/>
        <w:rPr>
          <w:rFonts w:ascii="Times New Roman" w:hAnsi="Times New Roman" w:cs="Times New Roman"/>
          <w:color w:val="000000"/>
          <w:sz w:val="28"/>
          <w:szCs w:val="28"/>
          <w:lang w:val="kk-KZ"/>
        </w:rPr>
      </w:pPr>
      <w:bookmarkStart w:id="5" w:name="z673"/>
      <w:r w:rsidRPr="00667E5F">
        <w:rPr>
          <w:rFonts w:ascii="Times New Roman" w:hAnsi="Times New Roman" w:cs="Times New Roman"/>
          <w:color w:val="000000"/>
          <w:sz w:val="28"/>
          <w:szCs w:val="28"/>
          <w:lang w:val="kk-KZ"/>
        </w:rPr>
        <w:t xml:space="preserve">Көп пәтерлi үйдi немесе кондоминиумның өзге де объектiсiн орналастыру, пайдалану, күтiп-ұстау үшiн қажеттi жер учаскесi кондоминиум объектiсiнiң құрамындағы үй-жайлардың меншiк иелерiнiң </w:t>
      </w:r>
      <w:r w:rsidRPr="00667E5F">
        <w:rPr>
          <w:rFonts w:ascii="Times New Roman" w:hAnsi="Times New Roman" w:cs="Times New Roman"/>
          <w:color w:val="000000"/>
          <w:sz w:val="28"/>
          <w:szCs w:val="28"/>
          <w:lang w:val="kk-KZ"/>
        </w:rPr>
        <w:lastRenderedPageBreak/>
        <w:t xml:space="preserve">ортақ үлестiк меншiгiне белгiленген тәртiппен өтедi. </w:t>
      </w:r>
      <w:r>
        <w:rPr>
          <w:rFonts w:ascii="Times New Roman" w:hAnsi="Times New Roman" w:cs="Times New Roman"/>
          <w:color w:val="000000"/>
          <w:sz w:val="28"/>
          <w:szCs w:val="28"/>
          <w:lang w:val="kk-KZ"/>
        </w:rPr>
        <w:t>Ө</w:t>
      </w:r>
      <w:r w:rsidRPr="00667E5F">
        <w:rPr>
          <w:rFonts w:ascii="Times New Roman" w:hAnsi="Times New Roman" w:cs="Times New Roman"/>
          <w:color w:val="000000"/>
          <w:sz w:val="28"/>
          <w:szCs w:val="28"/>
          <w:lang w:val="kk-KZ"/>
        </w:rPr>
        <w:t xml:space="preserve">здерiне үй-жайлар шаруашылық жүргiзу құқығымен немесе оралымды басқару құқығымен тиесiлi болатын кондоминиум қатысушылары - мемлекеттiк жер пайдаланушылар жер учаскелерiне ортақ тұрақты жер пайдалану құқығын белгiленген тәртiппен алады.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Кондоминиум объектiсiнiң құрамына кiретiн жер учаскесiн бөлiсуге кондоминиумға барлық қатысушылардың жазбаша келiсiмiмен, санитарлық-гигиеналық, экологиялық, өртке қарсы, құрылыс және басқа да нормалар сақталған жағдайда жол берiледi. </w:t>
      </w:r>
      <w:bookmarkStart w:id="6" w:name="z674"/>
      <w:bookmarkEnd w:id="5"/>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Үй-жайдың әрбiр меншiк иесiнiң (өзге де құқық иесiнiң) ортақ мүлiктегi үлесi оған тиесiлi үй-жайға бөлек (дербес) меншiктен (өзге де заттық құқықтан) ажыратылмайды. </w:t>
      </w:r>
      <w:r w:rsidRPr="007C369F">
        <w:rPr>
          <w:rFonts w:ascii="Times New Roman" w:hAnsi="Times New Roman" w:cs="Times New Roman"/>
          <w:color w:val="000000"/>
          <w:sz w:val="28"/>
          <w:szCs w:val="28"/>
          <w:lang w:val="kk-KZ"/>
        </w:rPr>
        <w:t xml:space="preserve">Егер кондоминиум қатысушыларының келiсiмiнде өзгеше белгiленбесе, үлестiң мөлшерi бөлек (дербес) меншiктегi (өзге де заттық құқықтағы) тұрғын үй-жайдың пайдалы алаңы мен тұрғын емес үй-жай алаңының осы кондоминиум объектiсiндегi барлық тұрғын үй-жайлардың пайдалы көлемiнiң және барлық кiсi тұрмайтын үй-жайлар алаңдарының жиынтығына қатынасымен айқындалады. Мұндай үлестi нақтылы бөлiп шығаруға болмайды (мiнсiз үлес).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Үйдiң iргетасынан тыс (шегiнен тыс) орналасқан жер учаскесiн пайдалану тәртiбi кондоминиум қатысушыларының келiсiмiмен, қоғамдық мүдделердi, санитарлық-гигиеналық, экологиялық, өртке қарсы, қала құрылысы және басқа да нормаларының сақталуы шартымен айқындалады. </w:t>
      </w:r>
      <w:bookmarkStart w:id="7" w:name="z675"/>
      <w:bookmarkEnd w:id="6"/>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Yй (құрылыс, ғимарат) жанындағы жер учаскесi, бұл жер учаскесi үйдiң (құрылыстың, ғимараттың) қаңқасынан тыс орналасатын және оны пайдалану кондоминиум объектiсiнiң құрамына кiретiн жер учаскесiн пайдалану талаптарына, сондай-ақ санитарлық-гигиеналық, экологиялық, өртке қарсы, құрылыс және басқа нормаларға қайшы келмейтiн жағдайларда, кiсi тұрмайтын үй-жайлардың жұмыс iстеуiнiң технологиялық қажеттерiн қамтамасыз ету керек болған кездерде кондоминиум қатысушыларының бөлек меншiгiне берiлуi мүмкiн. </w:t>
      </w:r>
      <w:bookmarkStart w:id="8" w:name="z676"/>
      <w:bookmarkEnd w:id="7"/>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Пәтерге (үй-жайға) меншiк құқығының басқа тұлғаға ауысуы жер учаскесiне (жер учаскелерiне) құқықтағы тиiстi үлестiң пәтердi (үй-жайды) алушыға ауысуына ұласады. </w:t>
      </w:r>
      <w:bookmarkStart w:id="9" w:name="z677"/>
      <w:bookmarkEnd w:id="8"/>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Ортақ меншiктi басқару және оны пайдалану, бүкiл үйдi (үй-жайды, құрылысты, ғимаратты) және үй жанындағы жер учаскесiн (жер учаскелерiн) тиiсiнше күтiп-ұстау үшiн кондоминиумға қатысушылар Қазақстан Республикасының</w:t>
      </w:r>
      <w:r>
        <w:rPr>
          <w:rFonts w:ascii="Times New Roman" w:hAnsi="Times New Roman" w:cs="Times New Roman"/>
          <w:color w:val="000000"/>
          <w:sz w:val="28"/>
          <w:szCs w:val="28"/>
          <w:lang w:val="kk-KZ"/>
        </w:rPr>
        <w:t xml:space="preserve"> </w:t>
      </w:r>
      <w:r w:rsidRPr="00667E5F">
        <w:rPr>
          <w:rFonts w:ascii="Times New Roman" w:hAnsi="Times New Roman" w:cs="Times New Roman"/>
          <w:color w:val="000000"/>
          <w:sz w:val="28"/>
          <w:szCs w:val="28"/>
          <w:lang w:val="kk-KZ"/>
        </w:rPr>
        <w:t>заңдарына</w:t>
      </w:r>
      <w:r>
        <w:rPr>
          <w:rFonts w:ascii="Times New Roman" w:hAnsi="Times New Roman" w:cs="Times New Roman"/>
          <w:color w:val="FF0000"/>
          <w:sz w:val="28"/>
          <w:szCs w:val="28"/>
          <w:lang w:val="kk-KZ"/>
        </w:rPr>
        <w:t xml:space="preserve"> </w:t>
      </w:r>
      <w:r w:rsidRPr="00667E5F">
        <w:rPr>
          <w:rFonts w:ascii="Times New Roman" w:hAnsi="Times New Roman" w:cs="Times New Roman"/>
          <w:color w:val="000000"/>
          <w:sz w:val="28"/>
          <w:szCs w:val="28"/>
          <w:lang w:val="kk-KZ"/>
        </w:rPr>
        <w:t xml:space="preserve">сәйкес кондоминиум объектiсiн басқару нысанын таңдап алады. </w:t>
      </w:r>
      <w:bookmarkStart w:id="10" w:name="z678"/>
      <w:bookmarkEnd w:id="9"/>
    </w:p>
    <w:p w:rsidR="00FB1C56" w:rsidRDefault="00FB1C56" w:rsidP="00FB1C56">
      <w:pPr>
        <w:spacing w:after="0" w:line="240" w:lineRule="auto"/>
        <w:ind w:firstLine="851"/>
        <w:jc w:val="both"/>
        <w:rPr>
          <w:rFonts w:ascii="Times New Roman" w:hAnsi="Times New Roman" w:cs="Times New Roman"/>
          <w:color w:val="000000"/>
          <w:sz w:val="28"/>
          <w:szCs w:val="28"/>
          <w:lang w:val="kk-KZ"/>
        </w:rPr>
      </w:pPr>
      <w:r w:rsidRPr="00667E5F">
        <w:rPr>
          <w:rFonts w:ascii="Times New Roman" w:hAnsi="Times New Roman" w:cs="Times New Roman"/>
          <w:color w:val="000000"/>
          <w:sz w:val="28"/>
          <w:szCs w:val="28"/>
          <w:lang w:val="kk-KZ"/>
        </w:rPr>
        <w:t>Кондоминиумға қатысушылардың ортақ меншiгiндегi (ортақ жер пайдалануындағы) жер учаскесiне құқықты сату, сондай-ақ жер үшiн ақы төлеу Қазақстан Республикасының</w:t>
      </w:r>
      <w:r>
        <w:rPr>
          <w:rFonts w:ascii="Times New Roman" w:hAnsi="Times New Roman" w:cs="Times New Roman"/>
          <w:color w:val="000000"/>
          <w:sz w:val="28"/>
          <w:szCs w:val="28"/>
          <w:lang w:val="kk-KZ"/>
        </w:rPr>
        <w:t xml:space="preserve"> </w:t>
      </w:r>
      <w:r w:rsidRPr="00667E5F">
        <w:rPr>
          <w:rFonts w:ascii="Times New Roman" w:hAnsi="Times New Roman" w:cs="Times New Roman"/>
          <w:color w:val="000000"/>
          <w:sz w:val="28"/>
          <w:szCs w:val="28"/>
          <w:lang w:val="kk-KZ"/>
        </w:rPr>
        <w:t>заңдарында</w:t>
      </w:r>
      <w:r>
        <w:rPr>
          <w:rFonts w:ascii="Times New Roman" w:hAnsi="Times New Roman" w:cs="Times New Roman"/>
          <w:color w:val="FF0000"/>
          <w:sz w:val="28"/>
          <w:szCs w:val="28"/>
          <w:lang w:val="kk-KZ"/>
        </w:rPr>
        <w:t xml:space="preserve"> </w:t>
      </w:r>
      <w:r w:rsidRPr="00667E5F">
        <w:rPr>
          <w:rFonts w:ascii="Times New Roman" w:hAnsi="Times New Roman" w:cs="Times New Roman"/>
          <w:color w:val="000000"/>
          <w:sz w:val="28"/>
          <w:szCs w:val="28"/>
          <w:lang w:val="kk-KZ"/>
        </w:rPr>
        <w:t xml:space="preserve">көзделген тәртiппен және жағдайларда жүзеге асырылады. </w:t>
      </w:r>
      <w:bookmarkEnd w:id="10"/>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Гараж, саяжай және басқа тұтыну кооперативтерiнде қатысушылардың ортақ меншiктегi жер учаскелерiне құқықтарына</w:t>
      </w:r>
      <w:r>
        <w:rPr>
          <w:rFonts w:ascii="Times New Roman" w:hAnsi="Times New Roman" w:cs="Times New Roman"/>
          <w:color w:val="000000"/>
          <w:sz w:val="28"/>
          <w:szCs w:val="28"/>
          <w:lang w:val="kk-KZ"/>
        </w:rPr>
        <w:t xml:space="preserve"> </w:t>
      </w:r>
      <w:r w:rsidRPr="00667E5F">
        <w:rPr>
          <w:rFonts w:ascii="Times New Roman" w:hAnsi="Times New Roman" w:cs="Times New Roman"/>
          <w:color w:val="000000"/>
          <w:sz w:val="28"/>
          <w:szCs w:val="28"/>
          <w:lang w:val="kk-KZ"/>
        </w:rPr>
        <w:t>кондоминиум туралы нормалар қолданылады</w:t>
      </w:r>
      <w:bookmarkStart w:id="11" w:name="z759"/>
      <w:r>
        <w:rPr>
          <w:rFonts w:ascii="Times New Roman" w:hAnsi="Times New Roman" w:cs="Times New Roman"/>
          <w:sz w:val="28"/>
          <w:szCs w:val="28"/>
          <w:lang w:val="kk-KZ"/>
        </w:rPr>
        <w:t>.</w:t>
      </w:r>
    </w:p>
    <w:p w:rsidR="00FB1C56" w:rsidRPr="003256C7"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lastRenderedPageBreak/>
        <w:t>Бөлiнетiн жер учаскесiнде орналасқан үйдi (құрылысты, ғимаратты) кепiлге салу, егер тараптардың келiсiмiмен жер учаскесiнiң көрсетiлгеннен үлкен бөлiгi немесе жер учаскесiнiң бөлiгiне жер пайдалану құқығы не бүкiл жер учаскесi немесе бүкiл жер учаскесiне жер пайдалану құқығы кепiлге берiлмесе, үй (құрылыс, ғимарат) орналасқан және оған қызмет көрсету үшiн қажеттi, бөлiнетiн жер учаскесiнiң бөлiгi немесе бөлiнетiн жер учаскесiнiң бөлiгiне жер пайдалану құқығы бiр мезгiлде кепiлге берiлетiнiн бiлдiред</w:t>
      </w:r>
      <w:r>
        <w:rPr>
          <w:rFonts w:ascii="Times New Roman" w:hAnsi="Times New Roman" w:cs="Times New Roman"/>
          <w:color w:val="000000"/>
          <w:sz w:val="28"/>
          <w:szCs w:val="28"/>
          <w:lang w:val="kk-KZ"/>
        </w:rPr>
        <w:t>i.</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Бөлiнбейтiн жер учаскесiнде немесе онда орналасқан жылжымайтын мүлiкке қызмет көрсету үшiн арнайы белгiленген жер учаскесiнде орналасқан үйдi (құрылысты, ғимаратты) кепiлге салу сонымен бiр мезгiлде бүкiл жер учаскесiнiң немесе бүкiл жер учаскесiне жер пайдалану құқығының кепiлге берiлетiнiн бiлдiредi. </w:t>
      </w:r>
    </w:p>
    <w:p w:rsidR="00FB1C56" w:rsidRDefault="00FB1C56" w:rsidP="00FB1C56">
      <w:pPr>
        <w:spacing w:after="0" w:line="240" w:lineRule="auto"/>
        <w:ind w:firstLine="851"/>
        <w:jc w:val="both"/>
        <w:rPr>
          <w:rFonts w:ascii="Times New Roman" w:hAnsi="Times New Roman" w:cs="Times New Roman"/>
          <w:color w:val="000000"/>
          <w:sz w:val="28"/>
          <w:szCs w:val="28"/>
          <w:lang w:val="kk-KZ"/>
        </w:rPr>
      </w:pPr>
      <w:r w:rsidRPr="00667E5F">
        <w:rPr>
          <w:rFonts w:ascii="Times New Roman" w:hAnsi="Times New Roman" w:cs="Times New Roman"/>
          <w:color w:val="000000"/>
          <w:sz w:val="28"/>
          <w:szCs w:val="28"/>
          <w:lang w:val="kk-KZ"/>
        </w:rPr>
        <w:t>Үйлердi (құрылыстарды, ғимараттарды) кепiлге салу кезiнде тиiстi жер учаскесiнiң немесе оның бөлiнетiн бөлiгiнiң не жер учаскесiне немесе оның бөлiнетiн бөлiгiне жер пайдалану құқығының құны ескерiлуге тиiс.</w:t>
      </w:r>
      <w:bookmarkStart w:id="12" w:name="z760"/>
      <w:bookmarkEnd w:id="11"/>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Егер бөлiнбейтiн жер учаскесiнде ортақ меншiктегi (өзге де ортақ заттық құқықтағы) үйлер (құрылыстар, ғимараттар) орналасқан болса, үйдi (құрылысты, ғимаратты) кепiлге салу сонымен бiр мезгiлде үйдi (құрылысты, ғимаратты) орналастыру, күтiп-ұстау және пайдалану үшiн қажеттi жер учаскесiнiң кепiлге салынатынын бiлдiредi. Егер аталған жағдайларда кепiл мәнi үйдiң (құрылыстың, ғимараттың) Қазақстан Республикасының</w:t>
      </w:r>
      <w:r>
        <w:rPr>
          <w:rFonts w:ascii="Times New Roman" w:hAnsi="Times New Roman" w:cs="Times New Roman"/>
          <w:color w:val="000000"/>
          <w:sz w:val="28"/>
          <w:szCs w:val="28"/>
          <w:lang w:val="kk-KZ"/>
        </w:rPr>
        <w:t xml:space="preserve"> </w:t>
      </w:r>
      <w:r w:rsidRPr="00667E5F">
        <w:rPr>
          <w:rFonts w:ascii="Times New Roman" w:hAnsi="Times New Roman" w:cs="Times New Roman"/>
          <w:color w:val="000000"/>
          <w:sz w:val="28"/>
          <w:szCs w:val="28"/>
          <w:lang w:val="kk-KZ"/>
        </w:rPr>
        <w:t>заңдарында</w:t>
      </w:r>
      <w:r>
        <w:rPr>
          <w:rFonts w:ascii="Times New Roman" w:hAnsi="Times New Roman" w:cs="Times New Roman"/>
          <w:color w:val="FF0000"/>
          <w:sz w:val="28"/>
          <w:szCs w:val="28"/>
          <w:lang w:val="kk-KZ"/>
        </w:rPr>
        <w:t xml:space="preserve"> </w:t>
      </w:r>
      <w:r w:rsidRPr="00667E5F">
        <w:rPr>
          <w:rFonts w:ascii="Times New Roman" w:hAnsi="Times New Roman" w:cs="Times New Roman"/>
          <w:color w:val="000000"/>
          <w:sz w:val="28"/>
          <w:szCs w:val="28"/>
          <w:lang w:val="kk-KZ"/>
        </w:rPr>
        <w:t xml:space="preserve">белгiленген тәртiппен бөлiнген бөлiгi немесе ортақ мүлiкке құқықтағы үлес болса, кепiлге берiлген үй (құрылыс, ғимарат) бөлiгiнiң көлемiне сәйкес келетiн жер учаскесiндегi үлеске кепiл бiр мезгiлде белгiленедi. Кондоминиум объектiсiнде орналасқан үй-жайды кепiлге салу сонымен бiр мезгiлде кондоминиумға қатысушылар арасындағы қатынастарды реттейтiн Қазақстан Республикасының заңдарына сәйкес айқындалатын ортақ мүлiктегi және жер учаскесiндегi үлестiң де кепiл мәнi болатынын бiлдiредi. </w:t>
      </w:r>
      <w:bookmarkStart w:id="13" w:name="z761"/>
      <w:bookmarkEnd w:id="12"/>
    </w:p>
    <w:p w:rsidR="00FB1C56" w:rsidRPr="00667E5F"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Мемлекеттiк жер пайдаланушылар аталған жер учаскесiнде орналасқан үйдi (құрылысты, ғимаратты) және оның осы үй (құрылыс, ғимарат) орналасқан, оған қызмет көрсетуге арналған бөлiгiн кепiлге айналдырған жағдайда ғана өздерiне тиесiлi тұрақты жер пайдалану құқығын кепiлге беруге құқылы. </w:t>
      </w:r>
    </w:p>
    <w:p w:rsidR="00FB1C56" w:rsidRDefault="00FB1C56" w:rsidP="00FB1C56">
      <w:pPr>
        <w:spacing w:after="0" w:line="240" w:lineRule="auto"/>
        <w:ind w:firstLine="851"/>
        <w:jc w:val="both"/>
        <w:rPr>
          <w:rFonts w:ascii="Times New Roman" w:hAnsi="Times New Roman" w:cs="Times New Roman"/>
          <w:i/>
          <w:sz w:val="28"/>
          <w:szCs w:val="28"/>
          <w:lang w:val="kk-KZ"/>
        </w:rPr>
      </w:pPr>
      <w:bookmarkStart w:id="14" w:name="z89"/>
      <w:bookmarkEnd w:id="13"/>
      <w:r w:rsidRPr="00667E5F">
        <w:rPr>
          <w:rFonts w:ascii="Times New Roman" w:hAnsi="Times New Roman" w:cs="Times New Roman"/>
          <w:i/>
          <w:color w:val="000000"/>
          <w:sz w:val="28"/>
          <w:szCs w:val="28"/>
          <w:lang w:val="kk-KZ"/>
        </w:rPr>
        <w:t xml:space="preserve">Жер учаскелерiн және жер пайдалану құқығын кепiлге салу тәртiбi </w:t>
      </w:r>
      <w:bookmarkStart w:id="15" w:name="z762"/>
      <w:bookmarkEnd w:id="14"/>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Жеке меншiк құқығында немесе уақытша өтеулi ұзақ мерзiмдi жер пайдалану құқығында жер учаскелерi бар жеке және мемлекеттiк емес заңды тұлғалар кепiлге берушi бола алады.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Мемлекеттiк жер пайдаланушылар өздерiне тиесiлi тұрақты жер пайдалану құқығын кепiлге беруге құқылы.</w:t>
      </w:r>
      <w:r>
        <w:rPr>
          <w:rFonts w:ascii="Times New Roman" w:hAnsi="Times New Roman" w:cs="Times New Roman"/>
          <w:sz w:val="28"/>
          <w:szCs w:val="28"/>
          <w:lang w:val="kk-KZ"/>
        </w:rPr>
        <w:t xml:space="preserve"> </w:t>
      </w:r>
      <w:r w:rsidRPr="00667E5F">
        <w:rPr>
          <w:rFonts w:ascii="Times New Roman" w:hAnsi="Times New Roman" w:cs="Times New Roman"/>
          <w:color w:val="000000"/>
          <w:sz w:val="28"/>
          <w:szCs w:val="28"/>
          <w:lang w:val="kk-KZ"/>
        </w:rPr>
        <w:t>Жеке және заңды тұлғалар кепiл ұстаушылар болуы мүмкiн.</w:t>
      </w:r>
      <w:r>
        <w:rPr>
          <w:rFonts w:ascii="Times New Roman" w:hAnsi="Times New Roman" w:cs="Times New Roman"/>
          <w:sz w:val="28"/>
          <w:szCs w:val="28"/>
          <w:lang w:val="kk-KZ"/>
        </w:rPr>
        <w:t xml:space="preserve"> </w:t>
      </w:r>
      <w:r w:rsidRPr="00667E5F">
        <w:rPr>
          <w:rFonts w:ascii="Times New Roman" w:hAnsi="Times New Roman" w:cs="Times New Roman"/>
          <w:color w:val="000000"/>
          <w:sz w:val="28"/>
          <w:szCs w:val="28"/>
          <w:lang w:val="kk-KZ"/>
        </w:rPr>
        <w:t xml:space="preserve">Ортақ бiрлескен меншiктегi немесе ортақ бiрлескен жер пайдаланудағы бөлiнбейтiн жер учаскесiн кепiлге беруге ортақ меншiкке немесе ортақ жер пайдалануға қатысушылардың барлығының жазбаша келiсiмi болған кезде жол берiледi.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lastRenderedPageBreak/>
        <w:t>Жер учаскесiне ортақ үлестiк меншiкке немесе ортақ үлестiк жер пайдалануға қатысушы өз үлесiн ортақ меншiкке немесе ортақ жер пайдалануға басқа қатысушылардың келiсiмiнсiз кепiлге салуға құқылы.</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Ортақ меншiк құқығында жер учаскелерi бар тұлғалар ортақ меншiкке қатысушылардың жалпы жиналысының шешiмi негiзiнде жер учаскелерiн кепiлге сала алады.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Стратегиялық объектілер орналасқан жер учаскелерін кепілге беруге Қазақстан Республикасының заңдарында белгіленген тәртіппен және шарттарда Қазақстан Республикасы Үкіметінің келісуі бойынша жол беріледі.</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Жер учаскесiн немесе жер пайдалану құқығын кепiлге салу үшiн жеке және заңды тұлғалар ықтимал кепiл ұстаушыға: </w:t>
      </w:r>
    </w:p>
    <w:p w:rsidR="00FB1C56" w:rsidRDefault="00FB1C56" w:rsidP="00FB1C56">
      <w:pPr>
        <w:spacing w:after="0" w:line="240" w:lineRule="auto"/>
        <w:ind w:firstLine="851"/>
        <w:jc w:val="both"/>
        <w:rPr>
          <w:rFonts w:ascii="Times New Roman" w:hAnsi="Times New Roman" w:cs="Times New Roman"/>
          <w:color w:val="000000"/>
          <w:sz w:val="28"/>
          <w:szCs w:val="28"/>
          <w:lang w:val="kk-KZ"/>
        </w:rPr>
      </w:pPr>
      <w:r w:rsidRPr="00667E5F">
        <w:rPr>
          <w:rFonts w:ascii="Times New Roman" w:hAnsi="Times New Roman" w:cs="Times New Roman"/>
          <w:color w:val="000000"/>
          <w:sz w:val="28"/>
          <w:szCs w:val="28"/>
          <w:lang w:val="kk-KZ"/>
        </w:rPr>
        <w:t>жер учаскесіне құқық белгілейтін және сәйкестендіру құжаттарын</w:t>
      </w:r>
      <w:r>
        <w:rPr>
          <w:rFonts w:ascii="Times New Roman" w:hAnsi="Times New Roman" w:cs="Times New Roman"/>
          <w:color w:val="000000"/>
          <w:sz w:val="28"/>
          <w:szCs w:val="28"/>
          <w:lang w:val="kk-KZ"/>
        </w:rPr>
        <w:t>;</w:t>
      </w:r>
    </w:p>
    <w:p w:rsidR="00FB1C56" w:rsidRDefault="00FB1C56" w:rsidP="00FB1C56">
      <w:pPr>
        <w:spacing w:after="0" w:line="240" w:lineRule="auto"/>
        <w:ind w:firstLine="851"/>
        <w:jc w:val="both"/>
        <w:rPr>
          <w:rFonts w:ascii="Times New Roman" w:hAnsi="Times New Roman" w:cs="Times New Roman"/>
          <w:color w:val="000000"/>
          <w:sz w:val="28"/>
          <w:szCs w:val="28"/>
          <w:lang w:val="kk-KZ"/>
        </w:rPr>
      </w:pPr>
      <w:r w:rsidRPr="00667E5F">
        <w:rPr>
          <w:rFonts w:ascii="Times New Roman" w:hAnsi="Times New Roman" w:cs="Times New Roman"/>
          <w:color w:val="000000"/>
          <w:sz w:val="28"/>
          <w:szCs w:val="28"/>
          <w:lang w:val="kk-KZ"/>
        </w:rPr>
        <w:t>ортақ бiрлескен меншiкке немесе ортақ бiрлескен жер пайдалануға қатысушылардың нотариаттық тәртіппен куәландырылған жазбаша келiсiмiн</w:t>
      </w:r>
      <w:r>
        <w:rPr>
          <w:rFonts w:ascii="Times New Roman" w:hAnsi="Times New Roman" w:cs="Times New Roman"/>
          <w:color w:val="000000"/>
          <w:sz w:val="28"/>
          <w:szCs w:val="28"/>
          <w:lang w:val="kk-KZ"/>
        </w:rPr>
        <w:t>;</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 xml:space="preserve">жер учаскесіне тіркелген құқықтар (құқық ауыртпалықтары) туралы құқықтық кадастрдың мәліметтері. </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Жер учаскесiнiң бөлiгiн немесе оған жер пайдалану құқығын кепiлге беру кезiнде жер учаскесiнiң жалпы жоспарында оның кепiлге беруге көзделген бөлiгi көрсетiлуге тиiс.</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Жер учаскесiнiң немесе жер пайдалану құқығының құны туралы екi жақты келiсiмге қол жеткiзiлген кезде, негiзгi міндеттемені қамтамасыз ету үшiн кепiлге берушi мен кепiл ұстаушы арасында жер учаскесiн немесе жер пайдалану құқығын кепiлге салу туралы шарт екi дана етiп жасалады.</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Ипотека туралы шартта жер учаскесiн немесе жер пайдалану құқығын кредиторға немесе үшiншi тұлғаларға берудi, мақсатына сәйкес ипотека туралы шарт бойынша кепiлге салынған меншiктегi немесе жер пайдаланудағы жер учаскесiн кепiлге берушiнiң және (немесе) үшiншi тұлғалардың оны пайдалану құқықтарын шектеудi, сондай-ақ бұл учаскеден жемiс және табыс алуды көздеуге болмайды.</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Егер кепіл туралы шартта өзгеше белгіленбесе, жер учаскесіне құқық белгілейтін және сәйкестендіру құжаттары кепіл ұстаушыға немесе сенім білдірілген тұлғаға беріледі.</w:t>
      </w:r>
    </w:p>
    <w:p w:rsidR="00FB1C56" w:rsidRDefault="00FB1C56" w:rsidP="00FB1C56">
      <w:pPr>
        <w:spacing w:after="0" w:line="240" w:lineRule="auto"/>
        <w:ind w:firstLine="851"/>
        <w:jc w:val="both"/>
        <w:rPr>
          <w:rFonts w:ascii="Times New Roman" w:hAnsi="Times New Roman" w:cs="Times New Roman"/>
          <w:sz w:val="28"/>
          <w:szCs w:val="28"/>
          <w:lang w:val="kk-KZ"/>
        </w:rPr>
      </w:pPr>
      <w:r w:rsidRPr="00667E5F">
        <w:rPr>
          <w:rFonts w:ascii="Times New Roman" w:hAnsi="Times New Roman" w:cs="Times New Roman"/>
          <w:color w:val="000000"/>
          <w:sz w:val="28"/>
          <w:szCs w:val="28"/>
          <w:lang w:val="kk-KZ"/>
        </w:rPr>
        <w:t>Кепіл жер учаскесі орналасқан жер бойынша жылжымайтын мүлікке құқықты тіркейтін органдарда мемлекеттік тіркеуден өткен кезден бастап жер учаскесін кепілге салу құқығы немесе жер пайдалану құқығы туындайды.</w:t>
      </w:r>
    </w:p>
    <w:p w:rsidR="00FB1C56" w:rsidRDefault="00FB1C56" w:rsidP="00FB1C56">
      <w:pPr>
        <w:spacing w:after="0" w:line="240" w:lineRule="auto"/>
        <w:ind w:firstLine="851"/>
        <w:jc w:val="both"/>
        <w:rPr>
          <w:rFonts w:ascii="Times New Roman" w:hAnsi="Times New Roman" w:cs="Times New Roman"/>
          <w:color w:val="000000"/>
          <w:sz w:val="28"/>
          <w:szCs w:val="28"/>
          <w:lang w:val="kk-KZ"/>
        </w:rPr>
      </w:pPr>
      <w:r w:rsidRPr="00667E5F">
        <w:rPr>
          <w:rFonts w:ascii="Times New Roman" w:hAnsi="Times New Roman" w:cs="Times New Roman"/>
          <w:color w:val="000000"/>
          <w:sz w:val="28"/>
          <w:szCs w:val="28"/>
          <w:lang w:val="kk-KZ"/>
        </w:rPr>
        <w:t>Борышкер негiзгi мiндеттеменi орындамаған жағдайда кепiл ұстаушы Қазақстан Республикасының азаматтық</w:t>
      </w:r>
      <w:r>
        <w:rPr>
          <w:rFonts w:ascii="Times New Roman" w:hAnsi="Times New Roman" w:cs="Times New Roman"/>
          <w:color w:val="000000"/>
          <w:sz w:val="28"/>
          <w:szCs w:val="28"/>
          <w:lang w:val="kk-KZ"/>
        </w:rPr>
        <w:t xml:space="preserve"> </w:t>
      </w:r>
      <w:r w:rsidRPr="00667E5F">
        <w:rPr>
          <w:rFonts w:ascii="Times New Roman" w:hAnsi="Times New Roman" w:cs="Times New Roman"/>
          <w:color w:val="000000"/>
          <w:sz w:val="28"/>
          <w:szCs w:val="28"/>
          <w:lang w:val="kk-KZ"/>
        </w:rPr>
        <w:t>заңнамасына</w:t>
      </w:r>
      <w:r>
        <w:rPr>
          <w:rFonts w:ascii="Times New Roman" w:hAnsi="Times New Roman" w:cs="Times New Roman"/>
          <w:color w:val="FF0000"/>
          <w:sz w:val="28"/>
          <w:szCs w:val="28"/>
          <w:lang w:val="kk-KZ"/>
        </w:rPr>
        <w:t xml:space="preserve"> </w:t>
      </w:r>
      <w:r w:rsidRPr="00667E5F">
        <w:rPr>
          <w:rFonts w:ascii="Times New Roman" w:hAnsi="Times New Roman" w:cs="Times New Roman"/>
          <w:color w:val="000000"/>
          <w:sz w:val="28"/>
          <w:szCs w:val="28"/>
          <w:lang w:val="kk-KZ"/>
        </w:rPr>
        <w:t xml:space="preserve">сәйкес өз талаптарын қанағаттандыруға құқылы. </w:t>
      </w:r>
      <w:bookmarkEnd w:id="15"/>
      <w:r w:rsidRPr="00667E5F">
        <w:rPr>
          <w:rFonts w:ascii="Times New Roman" w:hAnsi="Times New Roman" w:cs="Times New Roman"/>
          <w:color w:val="000000"/>
          <w:sz w:val="28"/>
          <w:szCs w:val="28"/>
          <w:lang w:val="kk-KZ"/>
        </w:rPr>
        <w:t>Жер учаскесiн немесе жер пайдалану құқығын кепiлге салу жылжымайтын мүлікке құқықты тiркеу үшін</w:t>
      </w:r>
      <w:r>
        <w:rPr>
          <w:rFonts w:ascii="Times New Roman" w:hAnsi="Times New Roman" w:cs="Times New Roman"/>
          <w:color w:val="000000"/>
          <w:sz w:val="28"/>
          <w:szCs w:val="28"/>
          <w:lang w:val="kk-KZ"/>
        </w:rPr>
        <w:t xml:space="preserve"> </w:t>
      </w:r>
      <w:r w:rsidRPr="00667E5F">
        <w:rPr>
          <w:rFonts w:ascii="Times New Roman" w:hAnsi="Times New Roman" w:cs="Times New Roman"/>
          <w:color w:val="000000"/>
          <w:sz w:val="28"/>
          <w:szCs w:val="28"/>
          <w:lang w:val="kk-KZ"/>
        </w:rPr>
        <w:t>белгіленген</w:t>
      </w:r>
      <w:r>
        <w:rPr>
          <w:rFonts w:ascii="Times New Roman" w:hAnsi="Times New Roman" w:cs="Times New Roman"/>
          <w:color w:val="FF0000"/>
          <w:sz w:val="28"/>
          <w:szCs w:val="28"/>
          <w:lang w:val="kk-KZ"/>
        </w:rPr>
        <w:t xml:space="preserve"> </w:t>
      </w:r>
      <w:r w:rsidRPr="00667E5F">
        <w:rPr>
          <w:rFonts w:ascii="Times New Roman" w:hAnsi="Times New Roman" w:cs="Times New Roman"/>
          <w:color w:val="000000"/>
          <w:sz w:val="28"/>
          <w:szCs w:val="28"/>
          <w:lang w:val="kk-KZ"/>
        </w:rPr>
        <w:t>әртiппен мемлекеттiк тiркелуге тиiс.</w:t>
      </w:r>
    </w:p>
    <w:p w:rsidR="00FB1C56" w:rsidRDefault="00FB1C56" w:rsidP="00FB1C56">
      <w:pP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br w:type="page"/>
      </w:r>
    </w:p>
    <w:p w:rsidR="00536241" w:rsidRPr="00FB1C56" w:rsidRDefault="00FB1C56">
      <w:pPr>
        <w:rPr>
          <w:lang w:val="kk-KZ"/>
        </w:rPr>
      </w:pPr>
      <w:bookmarkStart w:id="16" w:name="_GoBack"/>
      <w:bookmarkEnd w:id="16"/>
    </w:p>
    <w:sectPr w:rsidR="00536241" w:rsidRPr="00FB1C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A47"/>
    <w:rsid w:val="00303F8C"/>
    <w:rsid w:val="003B7A47"/>
    <w:rsid w:val="00E637C0"/>
    <w:rsid w:val="00FB1C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C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1C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1591</Words>
  <Characters>9074</Characters>
  <Application>Microsoft Office Word</Application>
  <DocSecurity>0</DocSecurity>
  <Lines>75</Lines>
  <Paragraphs>21</Paragraphs>
  <ScaleCrop>false</ScaleCrop>
  <Company/>
  <LinksUpToDate>false</LinksUpToDate>
  <CharactersWithSpaces>10644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2016-06-09T12:28:00Z</dcterms:created>
  <dcterms:modified xsi:type="dcterms:W3CDTF">2016-06-09T12:28:00Z</dcterms:modified>
</cp:coreProperties>
</file>